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2EB" w:rsidRDefault="00D972EB" w:rsidP="00D972EB">
      <w:pPr>
        <w:pStyle w:val="NoSpacing"/>
      </w:pPr>
      <w:r>
        <w:rPr>
          <w:u w:val="single"/>
        </w:rPr>
        <w:t>Joan TOKER</w:t>
      </w:r>
      <w:r>
        <w:t xml:space="preserve">       (fl.1413)</w:t>
      </w:r>
    </w:p>
    <w:p w:rsidR="00D972EB" w:rsidRDefault="00D972EB" w:rsidP="00D972EB">
      <w:pPr>
        <w:pStyle w:val="NoSpacing"/>
      </w:pPr>
    </w:p>
    <w:p w:rsidR="00D972EB" w:rsidRDefault="00D972EB" w:rsidP="00D972EB">
      <w:pPr>
        <w:pStyle w:val="NoSpacing"/>
      </w:pPr>
    </w:p>
    <w:p w:rsidR="00D972EB" w:rsidRDefault="00D972EB" w:rsidP="00D972EB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D972EB" w:rsidRDefault="00D972EB" w:rsidP="00D972EB">
      <w:pPr>
        <w:pStyle w:val="NoSpacing"/>
      </w:pPr>
      <w:r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D972EB" w:rsidRDefault="00D972EB" w:rsidP="00D972EB">
      <w:pPr>
        <w:pStyle w:val="NoSpacing"/>
      </w:pPr>
    </w:p>
    <w:p w:rsidR="00D972EB" w:rsidRDefault="00D972EB" w:rsidP="00D972EB">
      <w:pPr>
        <w:pStyle w:val="NoSpacing"/>
      </w:pPr>
    </w:p>
    <w:p w:rsidR="00D972EB" w:rsidRDefault="00D972EB" w:rsidP="00D972EB">
      <w:pPr>
        <w:pStyle w:val="NoSpacing"/>
      </w:pPr>
      <w:r>
        <w:t>27 Oct.1413</w:t>
      </w:r>
      <w:r>
        <w:tab/>
        <w:t xml:space="preserve">Settlement of the action taken against them by Robert Yeo of </w:t>
      </w:r>
      <w:proofErr w:type="spellStart"/>
      <w:proofErr w:type="gramStart"/>
      <w:r>
        <w:t>Atworthy</w:t>
      </w:r>
      <w:proofErr w:type="spellEnd"/>
      <w:r>
        <w:t>(</w:t>
      </w:r>
      <w:proofErr w:type="gramEnd"/>
      <w:r>
        <w:t>q.v.)</w:t>
      </w:r>
    </w:p>
    <w:p w:rsidR="00D972EB" w:rsidRDefault="00D972EB" w:rsidP="00D972EB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a messuage, 30 acres of land and an acre of meadow in </w:t>
      </w:r>
      <w:proofErr w:type="spellStart"/>
      <w:r>
        <w:t>Bradworthy</w:t>
      </w:r>
      <w:proofErr w:type="spellEnd"/>
      <w:r>
        <w:t>,</w:t>
      </w:r>
    </w:p>
    <w:p w:rsidR="00D972EB" w:rsidRDefault="00D972EB" w:rsidP="00D972EB">
      <w:pPr>
        <w:pStyle w:val="NoSpacing"/>
      </w:pPr>
      <w:r>
        <w:tab/>
      </w:r>
      <w:r>
        <w:tab/>
      </w:r>
      <w:proofErr w:type="gramStart"/>
      <w:r>
        <w:t>Devon.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D972EB" w:rsidRDefault="00D972EB" w:rsidP="00D972EB">
      <w:pPr>
        <w:pStyle w:val="NoSpacing"/>
      </w:pPr>
    </w:p>
    <w:p w:rsidR="00D972EB" w:rsidRDefault="00D972EB" w:rsidP="00D972EB">
      <w:pPr>
        <w:pStyle w:val="NoSpacing"/>
      </w:pPr>
    </w:p>
    <w:p w:rsidR="00D972EB" w:rsidRPr="0067333D" w:rsidRDefault="00D972EB" w:rsidP="00D972EB">
      <w:pPr>
        <w:pStyle w:val="NoSpacing"/>
      </w:pPr>
      <w:r>
        <w:t>28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2EB" w:rsidRDefault="00D972EB" w:rsidP="00920DE3">
      <w:pPr>
        <w:spacing w:after="0" w:line="240" w:lineRule="auto"/>
      </w:pPr>
      <w:r>
        <w:separator/>
      </w:r>
    </w:p>
  </w:endnote>
  <w:endnote w:type="continuationSeparator" w:id="0">
    <w:p w:rsidR="00D972EB" w:rsidRDefault="00D972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2EB" w:rsidRDefault="00D972EB" w:rsidP="00920DE3">
      <w:pPr>
        <w:spacing w:after="0" w:line="240" w:lineRule="auto"/>
      </w:pPr>
      <w:r>
        <w:separator/>
      </w:r>
    </w:p>
  </w:footnote>
  <w:footnote w:type="continuationSeparator" w:id="0">
    <w:p w:rsidR="00D972EB" w:rsidRDefault="00D972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2EB"/>
    <w:rsid w:val="00120749"/>
    <w:rsid w:val="00624CAE"/>
    <w:rsid w:val="00920DE3"/>
    <w:rsid w:val="00C009D8"/>
    <w:rsid w:val="00CF53C8"/>
    <w:rsid w:val="00D972E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72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72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2015-09-08T13:26:00Z</dcterms:created>
  <dcterms:modified xsi:type="dcterms:W3CDTF">2015-09-08T13:27:00Z</dcterms:modified>
</cp:coreProperties>
</file>